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16" w:right="269" w:hanging="16"/>
        <w:rPr>
          <w:rFonts w:asciiTheme="majorHAnsi" w:eastAsia="Calibri" w:hAnsiTheme="majorHAnsi" w:cstheme="majorHAnsi"/>
          <w:color w:val="000000"/>
          <w:sz w:val="18"/>
          <w:szCs w:val="18"/>
        </w:rPr>
      </w:pPr>
      <w:r>
        <w:rPr>
          <w:noProof/>
          <w:color w:val="000000"/>
        </w:rPr>
        <w:drawing>
          <wp:inline distT="19050" distB="19050" distL="19050" distR="19050">
            <wp:extent cx="6121146" cy="10267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146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>Mar del Plata, ______de ______________________de 202</w:t>
      </w:r>
      <w:r w:rsidR="009A6476"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>2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.-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Lic.________________________________________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Directora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Carrera_____________________________________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 xml:space="preserve">S/D 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16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De mi mayor consideración: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2" w:lineRule="auto"/>
        <w:ind w:left="9" w:firstLine="6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Por medio de la presente me dirijo a Usted a fin de solicitarle tenga a bien considerar un cambio de comisión en la/s asignatura/s de la  Carrera 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______________________________________: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608" w:lineRule="auto"/>
        <w:ind w:left="4" w:right="2286"/>
        <w:jc w:val="both"/>
        <w:rPr>
          <w:rFonts w:asciiTheme="majorHAnsi" w:eastAsia="Calibri" w:hAnsiTheme="majorHAnsi" w:cstheme="majorHAnsi"/>
          <w:color w:val="000000"/>
          <w:sz w:val="18"/>
          <w:szCs w:val="18"/>
        </w:rPr>
      </w:pPr>
      <w:proofErr w:type="spellStart"/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>ASIGNATURA__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>__________________________________de</w:t>
      </w:r>
      <w:proofErr w:type="spellEnd"/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la comisión _______ a la comisión _______  </w:t>
      </w:r>
      <w:proofErr w:type="spellStart"/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>ASIGNATURA__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>__________________________________de</w:t>
      </w:r>
      <w:proofErr w:type="spellEnd"/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la comisión _______ a la comisión _______  </w:t>
      </w:r>
      <w:proofErr w:type="spellStart"/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>ASIGNATURA__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>__________________________________de</w:t>
      </w:r>
      <w:proofErr w:type="spellEnd"/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la comisión _______ a la comisión _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______  </w:t>
      </w:r>
      <w:proofErr w:type="spellStart"/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>ASIGNATURA__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>__________________________________de</w:t>
      </w:r>
      <w:proofErr w:type="spellEnd"/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la comisión _______ a la comisión _______  </w:t>
      </w:r>
      <w:proofErr w:type="spellStart"/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>ASIGNATURA__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>__________________________________de</w:t>
      </w:r>
      <w:proofErr w:type="spellEnd"/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la comisión _______ a la comisión _______  </w:t>
      </w:r>
      <w:proofErr w:type="spellStart"/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>ASIGNATURA__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>__________________________________de</w:t>
      </w:r>
      <w:proofErr w:type="spellEnd"/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 la comisión ___</w:t>
      </w: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____ a la comisión _______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7" w:lineRule="auto"/>
        <w:ind w:left="13" w:right="629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LOS CAMBIOS DE COMISIÓN DE LAS ASIGNATURAS HUMANÍSTICAS DEBEN SER SOLICITADOS EN EL DEPTO. DE FORMACIÓN  HUMANÍSTICA. (Edifico SVP 2do piso).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left="16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</w:rPr>
        <w:t xml:space="preserve">Los motivos por los cuales solicito estos cambios son: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369" w:lineRule="auto"/>
        <w:ind w:right="1351"/>
        <w:jc w:val="both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_______________________________________________________________________________________________  _______________________________________________________________________________________________  ______________________________________________________________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_________________________________  _______________________________________________________________________________________________  _______________________________________________________________________________________________  ___________________________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____________________________________________________________________  _______________________________________________________________________________________________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7" w:lineRule="auto"/>
        <w:ind w:left="7" w:right="385" w:hanging="4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Adjuntar Documentación para validar el pedido (si es por trabajo, recibo de sueldo y con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stancia del empleador con membrete,  aclaración horario y días laborales, con firma y sello).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" w:line="240" w:lineRule="auto"/>
        <w:ind w:left="16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>Nombre y Apellido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  <w:u w:val="single"/>
        </w:rPr>
        <w:t>: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 ____________________________________  </w:t>
      </w:r>
    </w:p>
    <w:p w:rsidR="00663904" w:rsidRP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16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 xml:space="preserve">D.N.I: 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  <w:u w:val="single"/>
        </w:rPr>
        <w:t>_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______________________________________________ Firma  </w:t>
      </w:r>
    </w:p>
    <w:p w:rsidR="009F4D65" w:rsidRDefault="000737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2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 w:rsidRPr="009F4D65">
        <w:rPr>
          <w:rFonts w:asciiTheme="majorHAnsi" w:eastAsia="Calibri" w:hAnsiTheme="majorHAnsi" w:cstheme="majorHAnsi"/>
          <w:color w:val="000000"/>
          <w:sz w:val="18"/>
          <w:szCs w:val="18"/>
          <w:u w:val="single"/>
        </w:rPr>
        <w:t>Teléfono</w:t>
      </w:r>
      <w:proofErr w:type="gramStart"/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  <w:u w:val="single"/>
        </w:rPr>
        <w:t>:_</w:t>
      </w:r>
      <w:proofErr w:type="gramEnd"/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  <w:u w:val="single"/>
        </w:rPr>
        <w:t>_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______________________________</w:t>
      </w:r>
      <w:r w:rsidR="009F4D65" w:rsidRPr="009F4D65">
        <w:rPr>
          <w:rFonts w:ascii="Calibri" w:eastAsia="Calibri" w:hAnsi="Calibri" w:cs="Calibri"/>
          <w:b/>
          <w:noProof/>
          <w:color w:val="000000"/>
          <w:sz w:val="18"/>
          <w:szCs w:val="18"/>
        </w:rPr>
        <w:t xml:space="preserve"> </w:t>
      </w:r>
      <w:r w:rsidRPr="009F4D65">
        <w:rPr>
          <w:rFonts w:asciiTheme="majorHAnsi" w:eastAsia="Calibri" w:hAnsiTheme="majorHAnsi" w:cstheme="majorHAnsi"/>
          <w:b/>
          <w:color w:val="000000"/>
          <w:sz w:val="18"/>
          <w:szCs w:val="18"/>
        </w:rPr>
        <w:t>____________</w:t>
      </w:r>
    </w:p>
    <w:p w:rsidR="009F4D65" w:rsidRDefault="009F4D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2"/>
        <w:rPr>
          <w:rFonts w:ascii="Calibri" w:eastAsia="Calibri" w:hAnsi="Calibri" w:cs="Calibri"/>
          <w:b/>
          <w:noProof/>
          <w:color w:val="000000"/>
          <w:sz w:val="18"/>
          <w:szCs w:val="18"/>
        </w:rPr>
      </w:pPr>
    </w:p>
    <w:p w:rsidR="00663904" w:rsidRPr="009F4D65" w:rsidRDefault="009F4D65" w:rsidP="009F4D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2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000000"/>
          <w:sz w:val="18"/>
          <w:szCs w:val="18"/>
        </w:rPr>
        <w:drawing>
          <wp:inline distT="19050" distB="19050" distL="19050" distR="19050" wp14:anchorId="47DA3E63" wp14:editId="1A98265F">
            <wp:extent cx="6076188" cy="101473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188" cy="101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904" w:rsidRPr="009F4D65" w:rsidSect="009F4D65">
      <w:pgSz w:w="12240" w:h="15840"/>
      <w:pgMar w:top="632" w:right="1006" w:bottom="426" w:left="132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3904"/>
    <w:rsid w:val="000737DE"/>
    <w:rsid w:val="00663904"/>
    <w:rsid w:val="00906182"/>
    <w:rsid w:val="009A6476"/>
    <w:rsid w:val="009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4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CALZONI Fionna</dc:creator>
  <cp:lastModifiedBy>CALZONI Fionna</cp:lastModifiedBy>
  <cp:revision>4</cp:revision>
  <cp:lastPrinted>2022-02-09T18:25:00Z</cp:lastPrinted>
  <dcterms:created xsi:type="dcterms:W3CDTF">2022-02-09T18:24:00Z</dcterms:created>
  <dcterms:modified xsi:type="dcterms:W3CDTF">2022-02-09T18:27:00Z</dcterms:modified>
</cp:coreProperties>
</file>